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5642F" w14:textId="48F8506D" w:rsidR="003B29E6" w:rsidRPr="003B29E6" w:rsidRDefault="009E03F6" w:rsidP="003B29E6">
      <w:pPr>
        <w:shd w:val="clear" w:color="auto" w:fill="FFFFFF"/>
        <w:spacing w:after="100" w:afterAutospacing="1" w:line="240" w:lineRule="auto"/>
        <w:outlineLvl w:val="1"/>
        <w:rPr>
          <w:rFonts w:ascii="TrendaBold" w:eastAsia="Times New Roman" w:hAnsi="TrendaBold" w:cs="Times New Roman"/>
          <w:color w:val="000000"/>
          <w:kern w:val="0"/>
          <w:sz w:val="36"/>
          <w:szCs w:val="36"/>
          <w:lang w:eastAsia="en-GB"/>
          <w14:ligatures w14:val="none"/>
        </w:rPr>
      </w:pPr>
      <w:r>
        <w:rPr>
          <w:rFonts w:ascii="TrendaBold" w:eastAsia="Times New Roman" w:hAnsi="TrendaBold" w:cs="Times New Roman"/>
          <w:b/>
          <w:bCs/>
          <w:color w:val="000000"/>
          <w:kern w:val="0"/>
          <w:sz w:val="36"/>
          <w:szCs w:val="36"/>
          <w:lang w:eastAsia="en-GB"/>
          <w14:ligatures w14:val="none"/>
        </w:rPr>
        <w:t xml:space="preserve">KS1 </w:t>
      </w:r>
      <w:r w:rsidR="003B29E6" w:rsidRPr="003B29E6">
        <w:rPr>
          <w:rFonts w:ascii="TrendaBold" w:eastAsia="Times New Roman" w:hAnsi="TrendaBold" w:cs="Times New Roman"/>
          <w:b/>
          <w:bCs/>
          <w:color w:val="000000"/>
          <w:kern w:val="0"/>
          <w:sz w:val="36"/>
          <w:szCs w:val="36"/>
          <w:lang w:eastAsia="en-GB"/>
          <w14:ligatures w14:val="none"/>
        </w:rPr>
        <w:t>Aviation Adventure: The Conga Line Flight!</w:t>
      </w:r>
    </w:p>
    <w:p w14:paraId="4A915CA7" w14:textId="77777777" w:rsidR="003B29E6" w:rsidRPr="003B29E6" w:rsidRDefault="003B29E6" w:rsidP="003B29E6">
      <w:pPr>
        <w:shd w:val="clear" w:color="auto" w:fill="FFFFFF"/>
        <w:spacing w:after="100" w:afterAutospacing="1" w:line="240" w:lineRule="auto"/>
        <w:outlineLvl w:val="1"/>
        <w:rPr>
          <w:rFonts w:ascii="TrendaBold" w:eastAsia="Times New Roman" w:hAnsi="TrendaBold" w:cs="Times New Roman"/>
          <w:color w:val="000000"/>
          <w:kern w:val="0"/>
          <w:sz w:val="36"/>
          <w:szCs w:val="36"/>
          <w:lang w:eastAsia="en-GB"/>
          <w14:ligatures w14:val="none"/>
        </w:rPr>
      </w:pPr>
      <w:r w:rsidRPr="003B29E6">
        <w:rPr>
          <w:rFonts w:ascii="TrendaBold" w:eastAsia="Times New Roman" w:hAnsi="TrendaBold" w:cs="Times New Roman"/>
          <w:b/>
          <w:bCs/>
          <w:color w:val="000000"/>
          <w:kern w:val="0"/>
          <w:sz w:val="36"/>
          <w:szCs w:val="36"/>
          <w:lang w:eastAsia="en-GB"/>
          <w14:ligatures w14:val="none"/>
        </w:rPr>
        <w:t>Learning Objectives:</w:t>
      </w:r>
    </w:p>
    <w:p w14:paraId="459C5CFE" w14:textId="77777777" w:rsidR="003B29E6" w:rsidRPr="003B29E6" w:rsidRDefault="003B29E6" w:rsidP="003B29E6">
      <w:pPr>
        <w:numPr>
          <w:ilvl w:val="0"/>
          <w:numId w:val="1"/>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Develop observational skills.</w:t>
      </w:r>
    </w:p>
    <w:p w14:paraId="1AA84C73" w14:textId="77777777" w:rsidR="003B29E6" w:rsidRPr="003B29E6" w:rsidRDefault="003B29E6" w:rsidP="003B29E6">
      <w:pPr>
        <w:numPr>
          <w:ilvl w:val="0"/>
          <w:numId w:val="1"/>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Enhance motor coordination through pretend play.</w:t>
      </w:r>
    </w:p>
    <w:p w14:paraId="458998E4" w14:textId="77777777" w:rsidR="003B29E6" w:rsidRPr="003B29E6" w:rsidRDefault="003B29E6" w:rsidP="003B29E6">
      <w:pPr>
        <w:numPr>
          <w:ilvl w:val="0"/>
          <w:numId w:val="1"/>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Foster teamwork and cooperation.</w:t>
      </w:r>
    </w:p>
    <w:p w14:paraId="4ABB36BF" w14:textId="77777777" w:rsidR="003B29E6" w:rsidRPr="003B29E6" w:rsidRDefault="003B29E6" w:rsidP="003B29E6">
      <w:pPr>
        <w:shd w:val="clear" w:color="auto" w:fill="FFFFFF"/>
        <w:spacing w:after="100" w:afterAutospacing="1" w:line="240" w:lineRule="auto"/>
        <w:outlineLvl w:val="1"/>
        <w:rPr>
          <w:rFonts w:ascii="TrendaBold" w:eastAsia="Times New Roman" w:hAnsi="TrendaBold" w:cs="Times New Roman"/>
          <w:color w:val="000000"/>
          <w:kern w:val="0"/>
          <w:sz w:val="36"/>
          <w:szCs w:val="36"/>
          <w:lang w:eastAsia="en-GB"/>
          <w14:ligatures w14:val="none"/>
        </w:rPr>
      </w:pPr>
      <w:r w:rsidRPr="003B29E6">
        <w:rPr>
          <w:rFonts w:ascii="TrendaBold" w:eastAsia="Times New Roman" w:hAnsi="TrendaBold" w:cs="Times New Roman"/>
          <w:b/>
          <w:bCs/>
          <w:color w:val="000000"/>
          <w:kern w:val="0"/>
          <w:sz w:val="36"/>
          <w:szCs w:val="36"/>
          <w:lang w:eastAsia="en-GB"/>
          <w14:ligatures w14:val="none"/>
        </w:rPr>
        <w:t>Materials Needed:</w:t>
      </w:r>
    </w:p>
    <w:p w14:paraId="0B302803" w14:textId="77777777" w:rsidR="003B29E6" w:rsidRPr="003B29E6" w:rsidRDefault="003B29E6" w:rsidP="003B29E6">
      <w:pPr>
        <w:numPr>
          <w:ilvl w:val="0"/>
          <w:numId w:val="2"/>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i/>
          <w:iCs/>
          <w:color w:val="000000"/>
          <w:kern w:val="0"/>
          <w:sz w:val="26"/>
          <w:szCs w:val="26"/>
          <w:lang w:eastAsia="en-GB"/>
          <w14:ligatures w14:val="none"/>
        </w:rPr>
        <w:t>Today I Will Fly</w:t>
      </w:r>
      <w:r w:rsidRPr="003B29E6">
        <w:rPr>
          <w:rFonts w:ascii="TrendaRegular" w:eastAsia="Times New Roman" w:hAnsi="TrendaRegular" w:cs="Times New Roman"/>
          <w:color w:val="000000"/>
          <w:kern w:val="0"/>
          <w:sz w:val="26"/>
          <w:szCs w:val="26"/>
          <w:lang w:eastAsia="en-GB"/>
          <w14:ligatures w14:val="none"/>
        </w:rPr>
        <w:t> by Mo Willems (book)</w:t>
      </w:r>
    </w:p>
    <w:p w14:paraId="517BC0C6" w14:textId="77777777" w:rsidR="003B29E6" w:rsidRPr="003B29E6" w:rsidRDefault="003B29E6" w:rsidP="003B29E6">
      <w:pPr>
        <w:numPr>
          <w:ilvl w:val="0"/>
          <w:numId w:val="2"/>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Sound clips of conga music</w:t>
      </w:r>
    </w:p>
    <w:p w14:paraId="139F42ED" w14:textId="77777777" w:rsidR="003B29E6" w:rsidRPr="003B29E6" w:rsidRDefault="003B29E6" w:rsidP="003B29E6">
      <w:pPr>
        <w:numPr>
          <w:ilvl w:val="0"/>
          <w:numId w:val="2"/>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Model airplane (optional)</w:t>
      </w:r>
    </w:p>
    <w:p w14:paraId="5FD72D27" w14:textId="77777777" w:rsidR="003B29E6" w:rsidRPr="003B29E6" w:rsidRDefault="003B29E6" w:rsidP="003B29E6">
      <w:pPr>
        <w:shd w:val="clear" w:color="auto" w:fill="FFFFFF"/>
        <w:spacing w:after="100" w:afterAutospacing="1" w:line="240" w:lineRule="auto"/>
        <w:outlineLvl w:val="1"/>
        <w:rPr>
          <w:rFonts w:ascii="TrendaBold" w:eastAsia="Times New Roman" w:hAnsi="TrendaBold" w:cs="Times New Roman"/>
          <w:color w:val="000000"/>
          <w:kern w:val="0"/>
          <w:sz w:val="36"/>
          <w:szCs w:val="36"/>
          <w:lang w:eastAsia="en-GB"/>
          <w14:ligatures w14:val="none"/>
        </w:rPr>
      </w:pPr>
      <w:r w:rsidRPr="003B29E6">
        <w:rPr>
          <w:rFonts w:ascii="TrendaBold" w:eastAsia="Times New Roman" w:hAnsi="TrendaBold" w:cs="Times New Roman"/>
          <w:b/>
          <w:bCs/>
          <w:color w:val="000000"/>
          <w:kern w:val="0"/>
          <w:sz w:val="36"/>
          <w:szCs w:val="36"/>
          <w:lang w:eastAsia="en-GB"/>
          <w14:ligatures w14:val="none"/>
        </w:rPr>
        <w:t>Music:</w:t>
      </w:r>
    </w:p>
    <w:p w14:paraId="5CEC0DB4" w14:textId="77777777" w:rsidR="003B29E6" w:rsidRPr="003B29E6" w:rsidRDefault="003B29E6" w:rsidP="003B29E6">
      <w:pPr>
        <w:numPr>
          <w:ilvl w:val="0"/>
          <w:numId w:val="3"/>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b/>
          <w:bCs/>
          <w:color w:val="000000"/>
          <w:kern w:val="0"/>
          <w:sz w:val="26"/>
          <w:szCs w:val="26"/>
          <w:lang w:eastAsia="en-GB"/>
          <w14:ligatures w14:val="none"/>
        </w:rPr>
        <w:t>King Conga</w:t>
      </w:r>
      <w:r w:rsidRPr="003B29E6">
        <w:rPr>
          <w:rFonts w:ascii="TrendaRegular" w:eastAsia="Times New Roman" w:hAnsi="TrendaRegular" w:cs="Times New Roman"/>
          <w:color w:val="000000"/>
          <w:kern w:val="0"/>
          <w:sz w:val="26"/>
          <w:szCs w:val="26"/>
          <w:lang w:eastAsia="en-GB"/>
          <w14:ligatures w14:val="none"/>
        </w:rPr>
        <w:t> (play the audio clip)</w:t>
      </w:r>
    </w:p>
    <w:p w14:paraId="66D698BE" w14:textId="77777777" w:rsidR="003B29E6" w:rsidRPr="003B29E6" w:rsidRDefault="003B29E6" w:rsidP="003B29E6">
      <w:pPr>
        <w:shd w:val="clear" w:color="auto" w:fill="FFFFFF"/>
        <w:spacing w:after="100" w:afterAutospacing="1" w:line="240" w:lineRule="auto"/>
        <w:outlineLvl w:val="1"/>
        <w:rPr>
          <w:rFonts w:ascii="TrendaBold" w:eastAsia="Times New Roman" w:hAnsi="TrendaBold" w:cs="Times New Roman"/>
          <w:color w:val="000000"/>
          <w:kern w:val="0"/>
          <w:sz w:val="36"/>
          <w:szCs w:val="36"/>
          <w:lang w:eastAsia="en-GB"/>
          <w14:ligatures w14:val="none"/>
        </w:rPr>
      </w:pPr>
      <w:r w:rsidRPr="003B29E6">
        <w:rPr>
          <w:rFonts w:ascii="TrendaBold" w:eastAsia="Times New Roman" w:hAnsi="TrendaBold" w:cs="Times New Roman"/>
          <w:b/>
          <w:bCs/>
          <w:color w:val="000000"/>
          <w:kern w:val="0"/>
          <w:sz w:val="36"/>
          <w:szCs w:val="36"/>
          <w:lang w:eastAsia="en-GB"/>
          <w14:ligatures w14:val="none"/>
        </w:rPr>
        <w:t>Activity Plan:</w:t>
      </w:r>
    </w:p>
    <w:p w14:paraId="51AE8F82" w14:textId="77777777" w:rsidR="003B29E6" w:rsidRPr="003B29E6" w:rsidRDefault="003B29E6" w:rsidP="003B29E6">
      <w:pPr>
        <w:shd w:val="clear" w:color="auto" w:fill="FFFFFF"/>
        <w:spacing w:after="100" w:afterAutospacing="1" w:line="240" w:lineRule="auto"/>
        <w:outlineLvl w:val="2"/>
        <w:rPr>
          <w:rFonts w:ascii="TrendaBold" w:eastAsia="Times New Roman" w:hAnsi="TrendaBold" w:cs="Times New Roman"/>
          <w:color w:val="000000"/>
          <w:kern w:val="0"/>
          <w:sz w:val="27"/>
          <w:szCs w:val="27"/>
          <w:lang w:eastAsia="en-GB"/>
          <w14:ligatures w14:val="none"/>
        </w:rPr>
      </w:pPr>
      <w:r w:rsidRPr="003B29E6">
        <w:rPr>
          <w:rFonts w:ascii="TrendaBold" w:eastAsia="Times New Roman" w:hAnsi="TrendaBold" w:cs="Times New Roman"/>
          <w:b/>
          <w:bCs/>
          <w:color w:val="000000"/>
          <w:kern w:val="0"/>
          <w:sz w:val="27"/>
          <w:szCs w:val="27"/>
          <w:lang w:eastAsia="en-GB"/>
          <w14:ligatures w14:val="none"/>
        </w:rPr>
        <w:t>Part 1: Read-Aloud</w:t>
      </w:r>
    </w:p>
    <w:p w14:paraId="30C449F1" w14:textId="77777777" w:rsidR="003B29E6" w:rsidRPr="003B29E6" w:rsidRDefault="003B29E6" w:rsidP="003B29E6">
      <w:pPr>
        <w:numPr>
          <w:ilvl w:val="0"/>
          <w:numId w:val="4"/>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Begin by reading </w:t>
      </w:r>
      <w:r w:rsidRPr="003B29E6">
        <w:rPr>
          <w:rFonts w:ascii="TrendaRegular" w:eastAsia="Times New Roman" w:hAnsi="TrendaRegular" w:cs="Times New Roman"/>
          <w:i/>
          <w:iCs/>
          <w:color w:val="000000"/>
          <w:kern w:val="0"/>
          <w:sz w:val="26"/>
          <w:szCs w:val="26"/>
          <w:lang w:eastAsia="en-GB"/>
          <w14:ligatures w14:val="none"/>
        </w:rPr>
        <w:t>Today I Will Fly</w:t>
      </w:r>
      <w:r w:rsidRPr="003B29E6">
        <w:rPr>
          <w:rFonts w:ascii="TrendaRegular" w:eastAsia="Times New Roman" w:hAnsi="TrendaRegular" w:cs="Times New Roman"/>
          <w:color w:val="000000"/>
          <w:kern w:val="0"/>
          <w:sz w:val="26"/>
          <w:szCs w:val="26"/>
          <w:lang w:eastAsia="en-GB"/>
          <w14:ligatures w14:val="none"/>
        </w:rPr>
        <w:t> by Mo Willems. Discuss the story’s themes related to flight and adventure.</w:t>
      </w:r>
    </w:p>
    <w:p w14:paraId="7555629D" w14:textId="77777777" w:rsidR="003B29E6" w:rsidRPr="003B29E6" w:rsidRDefault="003B29E6" w:rsidP="003B29E6">
      <w:pPr>
        <w:shd w:val="clear" w:color="auto" w:fill="FFFFFF"/>
        <w:spacing w:after="100" w:afterAutospacing="1" w:line="240" w:lineRule="auto"/>
        <w:outlineLvl w:val="2"/>
        <w:rPr>
          <w:rFonts w:ascii="TrendaBold" w:eastAsia="Times New Roman" w:hAnsi="TrendaBold" w:cs="Times New Roman"/>
          <w:color w:val="000000"/>
          <w:kern w:val="0"/>
          <w:sz w:val="27"/>
          <w:szCs w:val="27"/>
          <w:lang w:eastAsia="en-GB"/>
          <w14:ligatures w14:val="none"/>
        </w:rPr>
      </w:pPr>
      <w:r w:rsidRPr="003B29E6">
        <w:rPr>
          <w:rFonts w:ascii="TrendaBold" w:eastAsia="Times New Roman" w:hAnsi="TrendaBold" w:cs="Times New Roman"/>
          <w:b/>
          <w:bCs/>
          <w:color w:val="000000"/>
          <w:kern w:val="0"/>
          <w:sz w:val="27"/>
          <w:szCs w:val="27"/>
          <w:lang w:eastAsia="en-GB"/>
          <w14:ligatures w14:val="none"/>
        </w:rPr>
        <w:t>Part 2: Discussion</w:t>
      </w:r>
    </w:p>
    <w:p w14:paraId="67B5067C" w14:textId="77777777" w:rsidR="003B29E6" w:rsidRPr="003B29E6" w:rsidRDefault="003B29E6" w:rsidP="003B29E6">
      <w:pPr>
        <w:numPr>
          <w:ilvl w:val="0"/>
          <w:numId w:val="5"/>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Engage the students in a conversation about airplane movements.</w:t>
      </w:r>
    </w:p>
    <w:p w14:paraId="26C6C127" w14:textId="77777777" w:rsidR="003B29E6" w:rsidRDefault="003B29E6" w:rsidP="003B29E6">
      <w:pPr>
        <w:numPr>
          <w:ilvl w:val="0"/>
          <w:numId w:val="5"/>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Show them a model airplane (if available) and introduce terminology such as pitch, yaw, and roll.</w:t>
      </w:r>
    </w:p>
    <w:p w14:paraId="40A0EA06" w14:textId="6D6DA438" w:rsidR="003A2086" w:rsidRPr="003A2086" w:rsidRDefault="003A2086" w:rsidP="003A2086">
      <w:p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A2086">
        <w:rPr>
          <w:rFonts w:ascii="TrendaRegular" w:eastAsia="Times New Roman" w:hAnsi="TrendaRegular" w:cs="Times New Roman"/>
          <w:color w:val="000000"/>
          <w:kern w:val="0"/>
          <w:sz w:val="26"/>
          <w:szCs w:val="26"/>
          <w:lang w:eastAsia="en-GB"/>
          <w14:ligatures w14:val="none"/>
        </w:rPr>
        <w:t xml:space="preserve">Roll: This is the rotation of the aircraft along its longitudinal axis, tilting the wings from level flight to a banked position. This banking motion allows an aircraft to turn while maintaining lift. The control surfaces responsible for roll </w:t>
      </w:r>
      <w:proofErr w:type="gramStart"/>
      <w:r w:rsidRPr="003A2086">
        <w:rPr>
          <w:rFonts w:ascii="TrendaRegular" w:eastAsia="Times New Roman" w:hAnsi="TrendaRegular" w:cs="Times New Roman"/>
          <w:color w:val="000000"/>
          <w:kern w:val="0"/>
          <w:sz w:val="26"/>
          <w:szCs w:val="26"/>
          <w:lang w:eastAsia="en-GB"/>
          <w14:ligatures w14:val="none"/>
        </w:rPr>
        <w:t>are</w:t>
      </w:r>
      <w:proofErr w:type="gramEnd"/>
      <w:r w:rsidRPr="003A2086">
        <w:rPr>
          <w:rFonts w:ascii="TrendaRegular" w:eastAsia="Times New Roman" w:hAnsi="TrendaRegular" w:cs="Times New Roman"/>
          <w:color w:val="000000"/>
          <w:kern w:val="0"/>
          <w:sz w:val="26"/>
          <w:szCs w:val="26"/>
          <w:lang w:eastAsia="en-GB"/>
          <w14:ligatures w14:val="none"/>
        </w:rPr>
        <w:t xml:space="preserve"> the ailerons.</w:t>
      </w:r>
    </w:p>
    <w:p w14:paraId="1CB413D3" w14:textId="2241EA76" w:rsidR="003A2086" w:rsidRPr="003A2086" w:rsidRDefault="003A2086" w:rsidP="003A2086">
      <w:p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A2086">
        <w:rPr>
          <w:rFonts w:ascii="TrendaRegular" w:eastAsia="Times New Roman" w:hAnsi="TrendaRegular" w:cs="Times New Roman"/>
          <w:color w:val="000000"/>
          <w:kern w:val="0"/>
          <w:sz w:val="26"/>
          <w:szCs w:val="26"/>
          <w:lang w:eastAsia="en-GB"/>
          <w14:ligatures w14:val="none"/>
        </w:rPr>
        <w:t>Pitch: This is when the airplane moves around the lateral axis. The elevator, mounted to the horizontal stabilizer on the empennage of an airplane, controls pitch. Pushing the stick forward moves the elevator downward, which in turn pitches the nose of the plane down. Pulling the stick back moves the elevator upward, which moves the nose of the plane up in relation to the horizon.</w:t>
      </w:r>
    </w:p>
    <w:p w14:paraId="436945DE" w14:textId="77777777" w:rsidR="003A2086" w:rsidRPr="003A2086" w:rsidRDefault="003A2086" w:rsidP="003A2086">
      <w:p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p>
    <w:p w14:paraId="40BEFFDB" w14:textId="0CADD95D" w:rsidR="003A2086" w:rsidRDefault="003A2086" w:rsidP="003A2086">
      <w:p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A2086">
        <w:rPr>
          <w:rFonts w:ascii="TrendaRegular" w:eastAsia="Times New Roman" w:hAnsi="TrendaRegular" w:cs="Times New Roman"/>
          <w:color w:val="000000"/>
          <w:kern w:val="0"/>
          <w:sz w:val="26"/>
          <w:szCs w:val="26"/>
          <w:lang w:eastAsia="en-GB"/>
          <w14:ligatures w14:val="none"/>
        </w:rPr>
        <w:lastRenderedPageBreak/>
        <w:t>Yaw: This is when the plane moves around the vertical axis, and the rudder controls that. Yaw is probably the hardest motion to visualize because planes are seldom seen yawing</w:t>
      </w:r>
      <w:r w:rsidR="00163188">
        <w:rPr>
          <w:rFonts w:ascii="TrendaRegular" w:eastAsia="Times New Roman" w:hAnsi="TrendaRegular" w:cs="Times New Roman"/>
          <w:color w:val="000000"/>
          <w:kern w:val="0"/>
          <w:sz w:val="26"/>
          <w:szCs w:val="26"/>
          <w:lang w:eastAsia="en-GB"/>
          <w14:ligatures w14:val="none"/>
        </w:rPr>
        <w:t>.</w:t>
      </w:r>
    </w:p>
    <w:p w14:paraId="5A5A1BB8" w14:textId="65843A83" w:rsidR="003A2086" w:rsidRDefault="003A2086" w:rsidP="003A2086">
      <w:p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p>
    <w:p w14:paraId="153EB23B" w14:textId="1CC5A914" w:rsidR="003A2086" w:rsidRPr="003B29E6" w:rsidRDefault="00727806" w:rsidP="003A2086">
      <w:p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Pr>
          <w:rFonts w:ascii="TrendaRegular" w:eastAsia="Times New Roman" w:hAnsi="TrendaRegular" w:cs="Times New Roman"/>
          <w:noProof/>
          <w:color w:val="000000"/>
          <w:kern w:val="0"/>
          <w:sz w:val="26"/>
          <w:szCs w:val="26"/>
          <w:lang w:eastAsia="en-GB"/>
          <w14:ligatures w14:val="none"/>
        </w:rPr>
        <w:drawing>
          <wp:anchor distT="0" distB="0" distL="114300" distR="114300" simplePos="0" relativeHeight="251658240" behindDoc="0" locked="0" layoutInCell="1" allowOverlap="1" wp14:anchorId="0172FF66" wp14:editId="36AF9D96">
            <wp:simplePos x="0" y="0"/>
            <wp:positionH relativeFrom="column">
              <wp:posOffset>1287780</wp:posOffset>
            </wp:positionH>
            <wp:positionV relativeFrom="paragraph">
              <wp:posOffset>81915</wp:posOffset>
            </wp:positionV>
            <wp:extent cx="2638425" cy="1724025"/>
            <wp:effectExtent l="0" t="0" r="9525" b="9525"/>
            <wp:wrapNone/>
            <wp:docPr id="934621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1724025"/>
                    </a:xfrm>
                    <a:prstGeom prst="rect">
                      <a:avLst/>
                    </a:prstGeom>
                    <a:noFill/>
                  </pic:spPr>
                </pic:pic>
              </a:graphicData>
            </a:graphic>
          </wp:anchor>
        </w:drawing>
      </w:r>
    </w:p>
    <w:p w14:paraId="53584DC8" w14:textId="77777777" w:rsidR="00727806" w:rsidRDefault="00727806" w:rsidP="00727806">
      <w:pPr>
        <w:shd w:val="clear" w:color="auto" w:fill="FFFFFF"/>
        <w:spacing w:before="100" w:beforeAutospacing="1" w:after="100" w:afterAutospacing="1" w:line="240" w:lineRule="auto"/>
        <w:ind w:left="360"/>
        <w:rPr>
          <w:rFonts w:ascii="TrendaRegular" w:eastAsia="Times New Roman" w:hAnsi="TrendaRegular" w:cs="Times New Roman"/>
          <w:color w:val="000000"/>
          <w:kern w:val="0"/>
          <w:sz w:val="26"/>
          <w:szCs w:val="26"/>
          <w:lang w:eastAsia="en-GB"/>
          <w14:ligatures w14:val="none"/>
        </w:rPr>
      </w:pPr>
    </w:p>
    <w:p w14:paraId="6C23D4FC" w14:textId="77777777" w:rsidR="00727806" w:rsidRDefault="00727806" w:rsidP="00727806">
      <w:pPr>
        <w:shd w:val="clear" w:color="auto" w:fill="FFFFFF"/>
        <w:spacing w:before="100" w:beforeAutospacing="1" w:after="100" w:afterAutospacing="1" w:line="240" w:lineRule="auto"/>
        <w:ind w:left="360"/>
        <w:rPr>
          <w:rFonts w:ascii="TrendaRegular" w:eastAsia="Times New Roman" w:hAnsi="TrendaRegular" w:cs="Times New Roman"/>
          <w:color w:val="000000"/>
          <w:kern w:val="0"/>
          <w:sz w:val="26"/>
          <w:szCs w:val="26"/>
          <w:lang w:eastAsia="en-GB"/>
          <w14:ligatures w14:val="none"/>
        </w:rPr>
      </w:pPr>
    </w:p>
    <w:p w14:paraId="08CB1532" w14:textId="77777777" w:rsidR="00727806" w:rsidRDefault="00727806" w:rsidP="00727806">
      <w:pPr>
        <w:shd w:val="clear" w:color="auto" w:fill="FFFFFF"/>
        <w:spacing w:before="100" w:beforeAutospacing="1" w:after="100" w:afterAutospacing="1" w:line="240" w:lineRule="auto"/>
        <w:ind w:left="360"/>
        <w:rPr>
          <w:rFonts w:ascii="TrendaRegular" w:eastAsia="Times New Roman" w:hAnsi="TrendaRegular" w:cs="Times New Roman"/>
          <w:color w:val="000000"/>
          <w:kern w:val="0"/>
          <w:sz w:val="26"/>
          <w:szCs w:val="26"/>
          <w:lang w:eastAsia="en-GB"/>
          <w14:ligatures w14:val="none"/>
        </w:rPr>
      </w:pPr>
    </w:p>
    <w:p w14:paraId="7350BCC1" w14:textId="77777777" w:rsidR="00727806" w:rsidRDefault="00727806" w:rsidP="00727806">
      <w:pPr>
        <w:shd w:val="clear" w:color="auto" w:fill="FFFFFF"/>
        <w:spacing w:before="100" w:beforeAutospacing="1" w:after="100" w:afterAutospacing="1" w:line="240" w:lineRule="auto"/>
        <w:ind w:left="360"/>
        <w:rPr>
          <w:rFonts w:ascii="TrendaRegular" w:eastAsia="Times New Roman" w:hAnsi="TrendaRegular" w:cs="Times New Roman"/>
          <w:color w:val="000000"/>
          <w:kern w:val="0"/>
          <w:sz w:val="26"/>
          <w:szCs w:val="26"/>
          <w:lang w:eastAsia="en-GB"/>
          <w14:ligatures w14:val="none"/>
        </w:rPr>
      </w:pPr>
    </w:p>
    <w:p w14:paraId="196925BF" w14:textId="77777777" w:rsidR="00727806" w:rsidRDefault="00727806" w:rsidP="00727806">
      <w:pPr>
        <w:shd w:val="clear" w:color="auto" w:fill="FFFFFF"/>
        <w:spacing w:before="100" w:beforeAutospacing="1" w:after="100" w:afterAutospacing="1" w:line="240" w:lineRule="auto"/>
        <w:ind w:left="360"/>
        <w:rPr>
          <w:rFonts w:ascii="TrendaRegular" w:eastAsia="Times New Roman" w:hAnsi="TrendaRegular" w:cs="Times New Roman"/>
          <w:color w:val="000000"/>
          <w:kern w:val="0"/>
          <w:sz w:val="26"/>
          <w:szCs w:val="26"/>
          <w:lang w:eastAsia="en-GB"/>
          <w14:ligatures w14:val="none"/>
        </w:rPr>
      </w:pPr>
    </w:p>
    <w:p w14:paraId="4D94606B" w14:textId="77777777" w:rsidR="00727806" w:rsidRDefault="00727806" w:rsidP="00727806">
      <w:pPr>
        <w:shd w:val="clear" w:color="auto" w:fill="FFFFFF"/>
        <w:spacing w:before="100" w:beforeAutospacing="1" w:after="100" w:afterAutospacing="1" w:line="240" w:lineRule="auto"/>
        <w:ind w:left="360"/>
        <w:rPr>
          <w:rFonts w:ascii="TrendaRegular" w:eastAsia="Times New Roman" w:hAnsi="TrendaRegular" w:cs="Times New Roman"/>
          <w:color w:val="000000"/>
          <w:kern w:val="0"/>
          <w:sz w:val="26"/>
          <w:szCs w:val="26"/>
          <w:lang w:eastAsia="en-GB"/>
          <w14:ligatures w14:val="none"/>
        </w:rPr>
      </w:pPr>
    </w:p>
    <w:p w14:paraId="31ECC38B" w14:textId="71D9DA30" w:rsidR="003B29E6" w:rsidRPr="003B29E6" w:rsidRDefault="003B29E6" w:rsidP="003B29E6">
      <w:pPr>
        <w:numPr>
          <w:ilvl w:val="0"/>
          <w:numId w:val="5"/>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Explain that they will work together to practice these movements and learn more about airplanes.</w:t>
      </w:r>
    </w:p>
    <w:p w14:paraId="6316852F" w14:textId="77777777" w:rsidR="003B29E6" w:rsidRPr="003B29E6" w:rsidRDefault="003B29E6" w:rsidP="003B29E6">
      <w:pPr>
        <w:shd w:val="clear" w:color="auto" w:fill="FFFFFF"/>
        <w:spacing w:after="100" w:afterAutospacing="1" w:line="240" w:lineRule="auto"/>
        <w:outlineLvl w:val="2"/>
        <w:rPr>
          <w:rFonts w:ascii="TrendaBold" w:eastAsia="Times New Roman" w:hAnsi="TrendaBold" w:cs="Times New Roman"/>
          <w:color w:val="000000"/>
          <w:kern w:val="0"/>
          <w:sz w:val="27"/>
          <w:szCs w:val="27"/>
          <w:lang w:eastAsia="en-GB"/>
          <w14:ligatures w14:val="none"/>
        </w:rPr>
      </w:pPr>
      <w:r w:rsidRPr="003B29E6">
        <w:rPr>
          <w:rFonts w:ascii="TrendaBold" w:eastAsia="Times New Roman" w:hAnsi="TrendaBold" w:cs="Times New Roman"/>
          <w:b/>
          <w:bCs/>
          <w:color w:val="000000"/>
          <w:kern w:val="0"/>
          <w:sz w:val="27"/>
          <w:szCs w:val="27"/>
          <w:lang w:eastAsia="en-GB"/>
          <w14:ligatures w14:val="none"/>
        </w:rPr>
        <w:t>Part 3: Conga Line Flight</w:t>
      </w:r>
    </w:p>
    <w:p w14:paraId="7200462C" w14:textId="77777777" w:rsidR="003B29E6" w:rsidRPr="003B29E6" w:rsidRDefault="003B29E6" w:rsidP="003B29E6">
      <w:pPr>
        <w:numPr>
          <w:ilvl w:val="0"/>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Have students stand and form a line.</w:t>
      </w:r>
    </w:p>
    <w:p w14:paraId="0F90E79F" w14:textId="77777777" w:rsidR="003B29E6" w:rsidRPr="003B29E6" w:rsidRDefault="003B29E6" w:rsidP="003B29E6">
      <w:pPr>
        <w:numPr>
          <w:ilvl w:val="0"/>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Play lively conga music.</w:t>
      </w:r>
    </w:p>
    <w:p w14:paraId="451265F3" w14:textId="77777777" w:rsidR="003B29E6" w:rsidRPr="003B29E6" w:rsidRDefault="003B29E6" w:rsidP="003B29E6">
      <w:pPr>
        <w:numPr>
          <w:ilvl w:val="0"/>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Instruct the “airplanes” (students) to move in line formation, following your lead:</w:t>
      </w:r>
    </w:p>
    <w:p w14:paraId="6DDDF50A" w14:textId="77777777" w:rsidR="003B29E6" w:rsidRPr="003B29E6" w:rsidRDefault="003B29E6" w:rsidP="003B29E6">
      <w:pPr>
        <w:numPr>
          <w:ilvl w:val="1"/>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b/>
          <w:bCs/>
          <w:color w:val="000000"/>
          <w:kern w:val="0"/>
          <w:sz w:val="26"/>
          <w:szCs w:val="26"/>
          <w:lang w:eastAsia="en-GB"/>
          <w14:ligatures w14:val="none"/>
        </w:rPr>
        <w:t>Roll left</w:t>
      </w:r>
      <w:r w:rsidRPr="003B29E6">
        <w:rPr>
          <w:rFonts w:ascii="TrendaRegular" w:eastAsia="Times New Roman" w:hAnsi="TrendaRegular" w:cs="Times New Roman"/>
          <w:color w:val="000000"/>
          <w:kern w:val="0"/>
          <w:sz w:val="26"/>
          <w:szCs w:val="26"/>
          <w:lang w:eastAsia="en-GB"/>
          <w14:ligatures w14:val="none"/>
        </w:rPr>
        <w:t>: Lean to the left.</w:t>
      </w:r>
    </w:p>
    <w:p w14:paraId="770E71B2" w14:textId="77777777" w:rsidR="003B29E6" w:rsidRPr="003B29E6" w:rsidRDefault="003B29E6" w:rsidP="003B29E6">
      <w:pPr>
        <w:numPr>
          <w:ilvl w:val="1"/>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b/>
          <w:bCs/>
          <w:color w:val="000000"/>
          <w:kern w:val="0"/>
          <w:sz w:val="26"/>
          <w:szCs w:val="26"/>
          <w:lang w:eastAsia="en-GB"/>
          <w14:ligatures w14:val="none"/>
        </w:rPr>
        <w:t>Roll right</w:t>
      </w:r>
      <w:r w:rsidRPr="003B29E6">
        <w:rPr>
          <w:rFonts w:ascii="TrendaRegular" w:eastAsia="Times New Roman" w:hAnsi="TrendaRegular" w:cs="Times New Roman"/>
          <w:color w:val="000000"/>
          <w:kern w:val="0"/>
          <w:sz w:val="26"/>
          <w:szCs w:val="26"/>
          <w:lang w:eastAsia="en-GB"/>
          <w14:ligatures w14:val="none"/>
        </w:rPr>
        <w:t>: Lean to the right.</w:t>
      </w:r>
    </w:p>
    <w:p w14:paraId="002CBD9E" w14:textId="77777777" w:rsidR="003B29E6" w:rsidRPr="003B29E6" w:rsidRDefault="003B29E6" w:rsidP="003B29E6">
      <w:pPr>
        <w:numPr>
          <w:ilvl w:val="1"/>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b/>
          <w:bCs/>
          <w:color w:val="000000"/>
          <w:kern w:val="0"/>
          <w:sz w:val="26"/>
          <w:szCs w:val="26"/>
          <w:lang w:eastAsia="en-GB"/>
          <w14:ligatures w14:val="none"/>
        </w:rPr>
        <w:t>Yaw left</w:t>
      </w:r>
      <w:r w:rsidRPr="003B29E6">
        <w:rPr>
          <w:rFonts w:ascii="TrendaRegular" w:eastAsia="Times New Roman" w:hAnsi="TrendaRegular" w:cs="Times New Roman"/>
          <w:color w:val="000000"/>
          <w:kern w:val="0"/>
          <w:sz w:val="26"/>
          <w:szCs w:val="26"/>
          <w:lang w:eastAsia="en-GB"/>
          <w14:ligatures w14:val="none"/>
        </w:rPr>
        <w:t>: Turn left.</w:t>
      </w:r>
    </w:p>
    <w:p w14:paraId="4F7304EE" w14:textId="77777777" w:rsidR="003B29E6" w:rsidRPr="003B29E6" w:rsidRDefault="003B29E6" w:rsidP="003B29E6">
      <w:pPr>
        <w:numPr>
          <w:ilvl w:val="1"/>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b/>
          <w:bCs/>
          <w:color w:val="000000"/>
          <w:kern w:val="0"/>
          <w:sz w:val="26"/>
          <w:szCs w:val="26"/>
          <w:lang w:eastAsia="en-GB"/>
          <w14:ligatures w14:val="none"/>
        </w:rPr>
        <w:t>Yaw right</w:t>
      </w:r>
      <w:r w:rsidRPr="003B29E6">
        <w:rPr>
          <w:rFonts w:ascii="TrendaRegular" w:eastAsia="Times New Roman" w:hAnsi="TrendaRegular" w:cs="Times New Roman"/>
          <w:color w:val="000000"/>
          <w:kern w:val="0"/>
          <w:sz w:val="26"/>
          <w:szCs w:val="26"/>
          <w:lang w:eastAsia="en-GB"/>
          <w14:ligatures w14:val="none"/>
        </w:rPr>
        <w:t>: Turn right.</w:t>
      </w:r>
    </w:p>
    <w:p w14:paraId="0A90F096" w14:textId="77777777" w:rsidR="003B29E6" w:rsidRPr="003B29E6" w:rsidRDefault="003B29E6" w:rsidP="003B29E6">
      <w:pPr>
        <w:numPr>
          <w:ilvl w:val="1"/>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b/>
          <w:bCs/>
          <w:color w:val="000000"/>
          <w:kern w:val="0"/>
          <w:sz w:val="26"/>
          <w:szCs w:val="26"/>
          <w:lang w:eastAsia="en-GB"/>
          <w14:ligatures w14:val="none"/>
        </w:rPr>
        <w:t>Pitch up</w:t>
      </w:r>
      <w:r w:rsidRPr="003B29E6">
        <w:rPr>
          <w:rFonts w:ascii="TrendaRegular" w:eastAsia="Times New Roman" w:hAnsi="TrendaRegular" w:cs="Times New Roman"/>
          <w:color w:val="000000"/>
          <w:kern w:val="0"/>
          <w:sz w:val="26"/>
          <w:szCs w:val="26"/>
          <w:lang w:eastAsia="en-GB"/>
          <w14:ligatures w14:val="none"/>
        </w:rPr>
        <w:t>: Reach upward.</w:t>
      </w:r>
    </w:p>
    <w:p w14:paraId="756A6F59" w14:textId="77777777" w:rsidR="003B29E6" w:rsidRPr="003B29E6" w:rsidRDefault="003B29E6" w:rsidP="003B29E6">
      <w:pPr>
        <w:numPr>
          <w:ilvl w:val="1"/>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b/>
          <w:bCs/>
          <w:color w:val="000000"/>
          <w:kern w:val="0"/>
          <w:sz w:val="26"/>
          <w:szCs w:val="26"/>
          <w:lang w:eastAsia="en-GB"/>
          <w14:ligatures w14:val="none"/>
        </w:rPr>
        <w:t>Pitch down</w:t>
      </w:r>
      <w:r w:rsidRPr="003B29E6">
        <w:rPr>
          <w:rFonts w:ascii="TrendaRegular" w:eastAsia="Times New Roman" w:hAnsi="TrendaRegular" w:cs="Times New Roman"/>
          <w:color w:val="000000"/>
          <w:kern w:val="0"/>
          <w:sz w:val="26"/>
          <w:szCs w:val="26"/>
          <w:lang w:eastAsia="en-GB"/>
          <w14:ligatures w14:val="none"/>
        </w:rPr>
        <w:t>: Bend forward.</w:t>
      </w:r>
    </w:p>
    <w:p w14:paraId="0F3EA6C4" w14:textId="77777777" w:rsidR="003B29E6" w:rsidRPr="003B29E6" w:rsidRDefault="003B29E6" w:rsidP="003B29E6">
      <w:pPr>
        <w:numPr>
          <w:ilvl w:val="0"/>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Encourage creativity and exaggeration in their movements.</w:t>
      </w:r>
    </w:p>
    <w:p w14:paraId="71906360" w14:textId="77777777" w:rsidR="003B29E6" w:rsidRPr="003B29E6" w:rsidRDefault="003B29E6" w:rsidP="003B29E6">
      <w:pPr>
        <w:numPr>
          <w:ilvl w:val="0"/>
          <w:numId w:val="6"/>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After practicing, have everyone “fly” back to their seats while continuing to demonstrate pitch, yaw, and roll.</w:t>
      </w:r>
    </w:p>
    <w:p w14:paraId="4B41403A" w14:textId="77777777" w:rsidR="003B29E6" w:rsidRPr="003B29E6" w:rsidRDefault="003B29E6" w:rsidP="003B29E6">
      <w:pPr>
        <w:shd w:val="clear" w:color="auto" w:fill="FFFFFF"/>
        <w:spacing w:after="100" w:afterAutospacing="1" w:line="240" w:lineRule="auto"/>
        <w:outlineLvl w:val="2"/>
        <w:rPr>
          <w:rFonts w:ascii="TrendaBold" w:eastAsia="Times New Roman" w:hAnsi="TrendaBold" w:cs="Times New Roman"/>
          <w:color w:val="000000"/>
          <w:kern w:val="0"/>
          <w:sz w:val="27"/>
          <w:szCs w:val="27"/>
          <w:lang w:eastAsia="en-GB"/>
          <w14:ligatures w14:val="none"/>
        </w:rPr>
      </w:pPr>
      <w:r w:rsidRPr="003B29E6">
        <w:rPr>
          <w:rFonts w:ascii="TrendaBold" w:eastAsia="Times New Roman" w:hAnsi="TrendaBold" w:cs="Times New Roman"/>
          <w:b/>
          <w:bCs/>
          <w:color w:val="000000"/>
          <w:kern w:val="0"/>
          <w:sz w:val="27"/>
          <w:szCs w:val="27"/>
          <w:lang w:eastAsia="en-GB"/>
          <w14:ligatures w14:val="none"/>
        </w:rPr>
        <w:t>Part 4: Summary</w:t>
      </w:r>
    </w:p>
    <w:p w14:paraId="2149CFB5" w14:textId="77777777" w:rsidR="003B29E6" w:rsidRPr="003B29E6" w:rsidRDefault="003B29E6" w:rsidP="003B29E6">
      <w:pPr>
        <w:numPr>
          <w:ilvl w:val="0"/>
          <w:numId w:val="7"/>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Recap what the students learned:</w:t>
      </w:r>
    </w:p>
    <w:p w14:paraId="27B2160B" w14:textId="77777777" w:rsidR="003B29E6" w:rsidRPr="003B29E6" w:rsidRDefault="003B29E6" w:rsidP="003B29E6">
      <w:pPr>
        <w:numPr>
          <w:ilvl w:val="1"/>
          <w:numId w:val="7"/>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Airplane movements (pitch, yaw, roll).</w:t>
      </w:r>
    </w:p>
    <w:p w14:paraId="76045BD1" w14:textId="77777777" w:rsidR="003B29E6" w:rsidRPr="003B29E6" w:rsidRDefault="003B29E6" w:rsidP="003B29E6">
      <w:pPr>
        <w:numPr>
          <w:ilvl w:val="1"/>
          <w:numId w:val="7"/>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The parts of a plane responsible for these movements.</w:t>
      </w:r>
    </w:p>
    <w:p w14:paraId="20434721" w14:textId="77777777" w:rsidR="003B29E6" w:rsidRPr="003B29E6" w:rsidRDefault="003B29E6" w:rsidP="003B29E6">
      <w:pPr>
        <w:numPr>
          <w:ilvl w:val="0"/>
          <w:numId w:val="7"/>
        </w:numPr>
        <w:shd w:val="clear" w:color="auto" w:fill="FFFFFF"/>
        <w:spacing w:before="100" w:beforeAutospacing="1" w:after="100" w:afterAutospacing="1" w:line="240" w:lineRule="auto"/>
        <w:rPr>
          <w:rFonts w:ascii="TrendaRegular" w:eastAsia="Times New Roman" w:hAnsi="TrendaRegular" w:cs="Times New Roman"/>
          <w:color w:val="000000"/>
          <w:kern w:val="0"/>
          <w:sz w:val="26"/>
          <w:szCs w:val="26"/>
          <w:lang w:eastAsia="en-GB"/>
          <w14:ligatures w14:val="none"/>
        </w:rPr>
      </w:pPr>
      <w:r w:rsidRPr="003B29E6">
        <w:rPr>
          <w:rFonts w:ascii="TrendaRegular" w:eastAsia="Times New Roman" w:hAnsi="TrendaRegular" w:cs="Times New Roman"/>
          <w:color w:val="000000"/>
          <w:kern w:val="0"/>
          <w:sz w:val="26"/>
          <w:szCs w:val="26"/>
          <w:lang w:eastAsia="en-GB"/>
          <w14:ligatures w14:val="none"/>
        </w:rPr>
        <w:t>Emphasize that they can continue pretending to be airplanes and explore the exciting world of flight.</w:t>
      </w:r>
    </w:p>
    <w:p w14:paraId="2EF7D406" w14:textId="77777777" w:rsidR="00801F20" w:rsidRDefault="00801F20"/>
    <w:sectPr w:rsidR="00801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ndaBold">
    <w:altName w:val="Cambria"/>
    <w:panose1 w:val="00000000000000000000"/>
    <w:charset w:val="00"/>
    <w:family w:val="roman"/>
    <w:notTrueType/>
    <w:pitch w:val="default"/>
  </w:font>
  <w:font w:name="Trenda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D6EC9"/>
    <w:multiLevelType w:val="multilevel"/>
    <w:tmpl w:val="ECCC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0507F"/>
    <w:multiLevelType w:val="multilevel"/>
    <w:tmpl w:val="C5F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4356F"/>
    <w:multiLevelType w:val="multilevel"/>
    <w:tmpl w:val="4C08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E3931"/>
    <w:multiLevelType w:val="multilevel"/>
    <w:tmpl w:val="781A1E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8371EB"/>
    <w:multiLevelType w:val="multilevel"/>
    <w:tmpl w:val="27DEC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9F123E"/>
    <w:multiLevelType w:val="multilevel"/>
    <w:tmpl w:val="1F0A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E437FF"/>
    <w:multiLevelType w:val="multilevel"/>
    <w:tmpl w:val="C7DA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293296">
    <w:abstractNumId w:val="0"/>
  </w:num>
  <w:num w:numId="2" w16cid:durableId="1766074029">
    <w:abstractNumId w:val="1"/>
  </w:num>
  <w:num w:numId="3" w16cid:durableId="1368023728">
    <w:abstractNumId w:val="6"/>
  </w:num>
  <w:num w:numId="4" w16cid:durableId="949699030">
    <w:abstractNumId w:val="2"/>
  </w:num>
  <w:num w:numId="5" w16cid:durableId="1959942975">
    <w:abstractNumId w:val="5"/>
  </w:num>
  <w:num w:numId="6" w16cid:durableId="1470781533">
    <w:abstractNumId w:val="4"/>
  </w:num>
  <w:num w:numId="7" w16cid:durableId="1655572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E6"/>
    <w:rsid w:val="00163188"/>
    <w:rsid w:val="003A2086"/>
    <w:rsid w:val="003B29E6"/>
    <w:rsid w:val="004D5394"/>
    <w:rsid w:val="005328A5"/>
    <w:rsid w:val="00727806"/>
    <w:rsid w:val="00801F20"/>
    <w:rsid w:val="009E03F6"/>
    <w:rsid w:val="00D52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4EB0"/>
  <w15:chartTrackingRefBased/>
  <w15:docId w15:val="{046DFBCA-1DCC-47C2-B07A-B38CB4CD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9E6"/>
    <w:rPr>
      <w:rFonts w:eastAsiaTheme="majorEastAsia" w:cstheme="majorBidi"/>
      <w:color w:val="272727" w:themeColor="text1" w:themeTint="D8"/>
    </w:rPr>
  </w:style>
  <w:style w:type="paragraph" w:styleId="Title">
    <w:name w:val="Title"/>
    <w:basedOn w:val="Normal"/>
    <w:next w:val="Normal"/>
    <w:link w:val="TitleChar"/>
    <w:uiPriority w:val="10"/>
    <w:qFormat/>
    <w:rsid w:val="003B2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9E6"/>
    <w:pPr>
      <w:spacing w:before="160"/>
      <w:jc w:val="center"/>
    </w:pPr>
    <w:rPr>
      <w:i/>
      <w:iCs/>
      <w:color w:val="404040" w:themeColor="text1" w:themeTint="BF"/>
    </w:rPr>
  </w:style>
  <w:style w:type="character" w:customStyle="1" w:styleId="QuoteChar">
    <w:name w:val="Quote Char"/>
    <w:basedOn w:val="DefaultParagraphFont"/>
    <w:link w:val="Quote"/>
    <w:uiPriority w:val="29"/>
    <w:rsid w:val="003B29E6"/>
    <w:rPr>
      <w:i/>
      <w:iCs/>
      <w:color w:val="404040" w:themeColor="text1" w:themeTint="BF"/>
    </w:rPr>
  </w:style>
  <w:style w:type="paragraph" w:styleId="ListParagraph">
    <w:name w:val="List Paragraph"/>
    <w:basedOn w:val="Normal"/>
    <w:uiPriority w:val="34"/>
    <w:qFormat/>
    <w:rsid w:val="003B29E6"/>
    <w:pPr>
      <w:ind w:left="720"/>
      <w:contextualSpacing/>
    </w:pPr>
  </w:style>
  <w:style w:type="character" w:styleId="IntenseEmphasis">
    <w:name w:val="Intense Emphasis"/>
    <w:basedOn w:val="DefaultParagraphFont"/>
    <w:uiPriority w:val="21"/>
    <w:qFormat/>
    <w:rsid w:val="003B29E6"/>
    <w:rPr>
      <w:i/>
      <w:iCs/>
      <w:color w:val="0F4761" w:themeColor="accent1" w:themeShade="BF"/>
    </w:rPr>
  </w:style>
  <w:style w:type="paragraph" w:styleId="IntenseQuote">
    <w:name w:val="Intense Quote"/>
    <w:basedOn w:val="Normal"/>
    <w:next w:val="Normal"/>
    <w:link w:val="IntenseQuoteChar"/>
    <w:uiPriority w:val="30"/>
    <w:qFormat/>
    <w:rsid w:val="003B2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9E6"/>
    <w:rPr>
      <w:i/>
      <w:iCs/>
      <w:color w:val="0F4761" w:themeColor="accent1" w:themeShade="BF"/>
    </w:rPr>
  </w:style>
  <w:style w:type="character" w:styleId="IntenseReference">
    <w:name w:val="Intense Reference"/>
    <w:basedOn w:val="DefaultParagraphFont"/>
    <w:uiPriority w:val="32"/>
    <w:qFormat/>
    <w:rsid w:val="003B29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DFA5E-CC37-4D6C-B192-A4C6480B554C}">
  <ds:schemaRefs>
    <ds:schemaRef ds:uri="http://schemas.microsoft.com/office/2006/metadata/properties"/>
    <ds:schemaRef ds:uri="http://schemas.microsoft.com/office/infopath/2007/PartnerControls"/>
    <ds:schemaRef ds:uri="97a34718-32dd-44ef-b698-9cada77154aa"/>
    <ds:schemaRef ds:uri="d4b9b89f-fcbd-4e0a-992a-02cb173aaa5d"/>
  </ds:schemaRefs>
</ds:datastoreItem>
</file>

<file path=customXml/itemProps2.xml><?xml version="1.0" encoding="utf-8"?>
<ds:datastoreItem xmlns:ds="http://schemas.openxmlformats.org/officeDocument/2006/customXml" ds:itemID="{73D9916A-4D1A-4DC7-9CDE-D3A48C50BCFB}">
  <ds:schemaRefs>
    <ds:schemaRef ds:uri="http://schemas.microsoft.com/sharepoint/v3/contenttype/forms"/>
  </ds:schemaRefs>
</ds:datastoreItem>
</file>

<file path=customXml/itemProps3.xml><?xml version="1.0" encoding="utf-8"?>
<ds:datastoreItem xmlns:ds="http://schemas.openxmlformats.org/officeDocument/2006/customXml" ds:itemID="{70B0C517-B3F8-44B0-ADF2-B9FBC6CD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9b89f-fcbd-4e0a-992a-02cb173aaa5d"/>
    <ds:schemaRef ds:uri="97a34718-32dd-44ef-b698-9cada771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Elton</dc:creator>
  <cp:keywords/>
  <dc:description/>
  <cp:lastModifiedBy>Jacqueline Elton</cp:lastModifiedBy>
  <cp:revision>5</cp:revision>
  <dcterms:created xsi:type="dcterms:W3CDTF">2024-07-15T11:20:00Z</dcterms:created>
  <dcterms:modified xsi:type="dcterms:W3CDTF">2024-07-22T12:48:00Z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y fmtid="{D5CDD505-2E9C-101B-9397-08002B2CF9AE}" pid="3" name="MediaServiceImageTags">
    <vt:lpwstr/>
  </property>
</Properties>
</file>